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FAF" w:rsidRDefault="00AB22A0">
      <w:r w:rsidRPr="00D94273">
        <w:rPr>
          <w:b/>
          <w:noProof/>
          <w:sz w:val="40"/>
          <w:szCs w:val="40"/>
          <w:lang w:eastAsia="cs-CZ"/>
        </w:rPr>
        <w:drawing>
          <wp:inline distT="0" distB="0" distL="0" distR="0" wp14:anchorId="297C5F3F" wp14:editId="235ECC15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2A0" w:rsidRDefault="00AB22A0" w:rsidP="00AB22A0"/>
    <w:p w:rsidR="008B7781" w:rsidRDefault="008B7781" w:rsidP="00AB22A0"/>
    <w:p w:rsidR="008B7781" w:rsidRDefault="008B7781" w:rsidP="00AB22A0"/>
    <w:p w:rsidR="008B7781" w:rsidRDefault="008B7781" w:rsidP="00AB22A0"/>
    <w:p w:rsidR="008B7781" w:rsidRDefault="008B7781" w:rsidP="00AB22A0"/>
    <w:p w:rsidR="008B7781" w:rsidRDefault="008B7781" w:rsidP="00AB22A0"/>
    <w:p w:rsidR="008B7781" w:rsidRDefault="008B7781" w:rsidP="00AB22A0"/>
    <w:p w:rsidR="00AB22A0" w:rsidRDefault="00AB22A0" w:rsidP="00AB22A0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F1442E" w:rsidRPr="00700C49" w:rsidTr="00F1442E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442E" w:rsidRDefault="00F1442E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442E" w:rsidRPr="00700C49" w:rsidRDefault="00F1442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00C49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F1442E" w:rsidRPr="00700C49" w:rsidTr="00F1442E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442E" w:rsidRDefault="00F1442E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442E" w:rsidRPr="00700C49" w:rsidRDefault="00F1442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00C49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F1442E" w:rsidRPr="00700C49" w:rsidTr="00F1442E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442E" w:rsidRDefault="00F1442E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442E" w:rsidRPr="00700C49" w:rsidRDefault="008B778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00C49">
              <w:rPr>
                <w:rFonts w:cs="Times New Roman"/>
                <w:sz w:val="24"/>
                <w:szCs w:val="24"/>
              </w:rPr>
              <w:t>VY_42_INOVACE_0403 Souřadnice bodu III</w:t>
            </w:r>
          </w:p>
        </w:tc>
      </w:tr>
      <w:tr w:rsidR="00F1442E" w:rsidRPr="00700C49" w:rsidTr="00F1442E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442E" w:rsidRDefault="00F1442E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442E" w:rsidRPr="00700C49" w:rsidRDefault="00F1442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00C49">
              <w:rPr>
                <w:rFonts w:ascii="Calibri" w:eastAsia="Calibri" w:hAnsi="Calibri" w:cs="Times New Roman"/>
                <w:sz w:val="24"/>
                <w:szCs w:val="24"/>
              </w:rPr>
              <w:t>Analytická geometrie</w:t>
            </w:r>
          </w:p>
        </w:tc>
      </w:tr>
      <w:tr w:rsidR="00F1442E" w:rsidRPr="00700C49" w:rsidTr="00F1442E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442E" w:rsidRDefault="00F1442E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442E" w:rsidRPr="00700C49" w:rsidRDefault="00F1442E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00C49"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F1442E" w:rsidRPr="00700C49" w:rsidTr="00F1442E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442E" w:rsidRDefault="00F1442E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442E" w:rsidRPr="00700C49" w:rsidRDefault="00F1442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00C49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F1442E" w:rsidRPr="00700C49" w:rsidTr="00F1442E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442E" w:rsidRDefault="00F1442E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442E" w:rsidRPr="00700C49" w:rsidRDefault="008B7781">
            <w:pPr>
              <w:spacing w:after="0"/>
              <w:rPr>
                <w:rFonts w:cs="Times New Roman"/>
                <w:sz w:val="24"/>
                <w:szCs w:val="24"/>
              </w:rPr>
            </w:pPr>
            <w:proofErr w:type="gramStart"/>
            <w:r w:rsidRPr="00700C49">
              <w:rPr>
                <w:rFonts w:cs="Times New Roman"/>
                <w:sz w:val="24"/>
                <w:szCs w:val="24"/>
              </w:rPr>
              <w:t>4.2.2014</w:t>
            </w:r>
            <w:proofErr w:type="gramEnd"/>
          </w:p>
        </w:tc>
      </w:tr>
      <w:tr w:rsidR="00F1442E" w:rsidRPr="00700C49" w:rsidTr="00F1442E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442E" w:rsidRDefault="00F1442E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442E" w:rsidRPr="00700C49" w:rsidRDefault="008B778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00C49">
              <w:rPr>
                <w:rFonts w:cs="Times New Roman"/>
                <w:sz w:val="24"/>
                <w:szCs w:val="24"/>
              </w:rPr>
              <w:t>Umístění bodu v systému souřadnic, výpočet délky úsečky, výpočet souřadnic středu úsečky- využití na příkladech z planimetrie</w:t>
            </w:r>
          </w:p>
        </w:tc>
      </w:tr>
      <w:tr w:rsidR="00F1442E" w:rsidRPr="00700C49" w:rsidTr="00F1442E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442E" w:rsidRDefault="00F1442E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442E" w:rsidRPr="00700C49" w:rsidRDefault="008B778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00C49">
              <w:rPr>
                <w:rFonts w:cs="Times New Roman"/>
                <w:sz w:val="24"/>
                <w:szCs w:val="24"/>
              </w:rPr>
              <w:t>Ukázky využití teorie na rovinných útvarech, řešení příkladů z planimetrie</w:t>
            </w:r>
          </w:p>
        </w:tc>
      </w:tr>
      <w:tr w:rsidR="00F1442E" w:rsidTr="00F1442E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442E" w:rsidRDefault="00F1442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AB22A0" w:rsidRDefault="00AB22A0" w:rsidP="00AB22A0"/>
    <w:p w:rsidR="00AB22A0" w:rsidRDefault="00AB22A0" w:rsidP="00AB22A0"/>
    <w:p w:rsidR="00AB22A0" w:rsidRDefault="00AB22A0" w:rsidP="00AB22A0">
      <w:pPr>
        <w:jc w:val="center"/>
        <w:rPr>
          <w:b/>
          <w:color w:val="C00000"/>
          <w:sz w:val="36"/>
          <w:szCs w:val="36"/>
          <w:u w:val="single"/>
        </w:rPr>
      </w:pPr>
      <w:r w:rsidRPr="00AB22A0">
        <w:rPr>
          <w:b/>
          <w:color w:val="C00000"/>
          <w:sz w:val="36"/>
          <w:szCs w:val="36"/>
          <w:u w:val="single"/>
        </w:rPr>
        <w:lastRenderedPageBreak/>
        <w:t>Umístění bodu v systému souřadnic, výpočet délky úsečky, výpočet souřadnic středu úsečky- využití na příkladech z</w:t>
      </w:r>
      <w:r w:rsidR="00461A94">
        <w:rPr>
          <w:b/>
          <w:color w:val="C00000"/>
          <w:sz w:val="36"/>
          <w:szCs w:val="36"/>
          <w:u w:val="single"/>
        </w:rPr>
        <w:t> </w:t>
      </w:r>
      <w:r w:rsidRPr="00AB22A0">
        <w:rPr>
          <w:b/>
          <w:color w:val="C00000"/>
          <w:sz w:val="36"/>
          <w:szCs w:val="36"/>
          <w:u w:val="single"/>
        </w:rPr>
        <w:t>planimetrie</w:t>
      </w:r>
    </w:p>
    <w:p w:rsidR="00461A94" w:rsidRDefault="00461A94" w:rsidP="00AB22A0">
      <w:pPr>
        <w:jc w:val="center"/>
        <w:rPr>
          <w:b/>
          <w:color w:val="C00000"/>
          <w:sz w:val="36"/>
          <w:szCs w:val="36"/>
          <w:u w:val="single"/>
        </w:rPr>
      </w:pPr>
    </w:p>
    <w:p w:rsidR="00AB22A0" w:rsidRPr="008E4F30" w:rsidRDefault="00AB22A0" w:rsidP="00AB22A0">
      <w:pPr>
        <w:pStyle w:val="Bezmezer"/>
        <w:rPr>
          <w:b/>
          <w:sz w:val="28"/>
          <w:szCs w:val="28"/>
          <w:u w:val="single"/>
        </w:rPr>
      </w:pPr>
      <w:r w:rsidRPr="008E4F30">
        <w:rPr>
          <w:b/>
          <w:sz w:val="28"/>
          <w:szCs w:val="28"/>
          <w:u w:val="single"/>
        </w:rPr>
        <w:t>1) Zjistěte, zda trojúhelník ABC je pravoúhlý, jestliže</w:t>
      </w:r>
    </w:p>
    <w:p w:rsidR="00AB22A0" w:rsidRPr="008E4F30" w:rsidRDefault="00AB22A0" w:rsidP="00AB22A0">
      <w:pPr>
        <w:pStyle w:val="Bezmezer"/>
        <w:rPr>
          <w:b/>
          <w:sz w:val="28"/>
          <w:szCs w:val="28"/>
          <w:u w:val="single"/>
        </w:rPr>
      </w:pPr>
      <w:r w:rsidRPr="008E4F30">
        <w:rPr>
          <w:b/>
          <w:sz w:val="28"/>
          <w:szCs w:val="28"/>
          <w:u w:val="single"/>
        </w:rPr>
        <w:t xml:space="preserve"> A = [ -3; 5], B = [ 4; 7], </w:t>
      </w:r>
      <w:r w:rsidR="00D50938">
        <w:rPr>
          <w:b/>
          <w:sz w:val="28"/>
          <w:szCs w:val="28"/>
          <w:u w:val="single"/>
        </w:rPr>
        <w:t>C</w:t>
      </w:r>
      <w:r w:rsidRPr="008E4F30">
        <w:rPr>
          <w:b/>
          <w:sz w:val="28"/>
          <w:szCs w:val="28"/>
          <w:u w:val="single"/>
        </w:rPr>
        <w:t xml:space="preserve"> = [ -10; -3]</w:t>
      </w:r>
    </w:p>
    <w:p w:rsidR="00AB22A0" w:rsidRDefault="00AB22A0" w:rsidP="00AB22A0">
      <w:pPr>
        <w:pStyle w:val="Bezmezer"/>
        <w:rPr>
          <w:sz w:val="28"/>
          <w:szCs w:val="28"/>
        </w:rPr>
      </w:pPr>
    </w:p>
    <w:p w:rsidR="00AB22A0" w:rsidRDefault="00AB22A0" w:rsidP="00AB22A0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IABI=</w:t>
      </w:r>
      <w:r w:rsidRPr="00AB22A0">
        <w:rPr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(4-(-3))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(7-5)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 </m:t>
            </m:r>
          </m:e>
        </m:rad>
      </m:oMath>
      <w:r w:rsidRPr="00782ED7">
        <w:rPr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49+4</m:t>
            </m:r>
          </m:e>
        </m:rad>
      </m:oMath>
      <w:r w:rsidRPr="00782ED7">
        <w:rPr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53</m:t>
            </m:r>
          </m:e>
        </m:rad>
      </m:oMath>
      <w:r>
        <w:rPr>
          <w:sz w:val="28"/>
          <w:szCs w:val="28"/>
        </w:rPr>
        <w:t xml:space="preserve"> </w:t>
      </w:r>
    </w:p>
    <w:p w:rsidR="00AB22A0" w:rsidRDefault="00AB22A0" w:rsidP="00AB22A0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I</w:t>
      </w:r>
      <w:r w:rsidRPr="00782ED7">
        <w:rPr>
          <w:sz w:val="28"/>
          <w:szCs w:val="28"/>
        </w:rPr>
        <w:t>B</w:t>
      </w:r>
      <w:r>
        <w:rPr>
          <w:sz w:val="28"/>
          <w:szCs w:val="28"/>
        </w:rPr>
        <w:t>C</w:t>
      </w:r>
      <w:r w:rsidRPr="00782ED7">
        <w:rPr>
          <w:sz w:val="28"/>
          <w:szCs w:val="28"/>
        </w:rPr>
        <w:t>I 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(-10-4)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(-3-7)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 </m:t>
            </m:r>
          </m:e>
        </m:rad>
      </m:oMath>
      <w:r w:rsidRPr="00782ED7">
        <w:rPr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196+100</m:t>
            </m:r>
          </m:e>
        </m:rad>
      </m:oMath>
      <w:r w:rsidRPr="00782ED7">
        <w:rPr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296</m:t>
            </m:r>
          </m:e>
        </m:rad>
      </m:oMath>
      <w:r>
        <w:rPr>
          <w:sz w:val="28"/>
          <w:szCs w:val="28"/>
        </w:rPr>
        <w:t xml:space="preserve"> </w:t>
      </w:r>
    </w:p>
    <w:p w:rsidR="00AB22A0" w:rsidRDefault="00AB22A0" w:rsidP="00AB22A0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IAC</w:t>
      </w:r>
      <w:r w:rsidRPr="00782ED7">
        <w:rPr>
          <w:sz w:val="28"/>
          <w:szCs w:val="28"/>
        </w:rPr>
        <w:t>I 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(-10-(-3))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(-3-5)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 </m:t>
            </m:r>
          </m:e>
        </m:rad>
      </m:oMath>
      <w:r w:rsidRPr="00782ED7">
        <w:rPr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49+64</m:t>
            </m:r>
          </m:e>
        </m:rad>
      </m:oMath>
      <w:r w:rsidRPr="00782ED7">
        <w:rPr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113</m:t>
            </m:r>
          </m:e>
        </m:rad>
      </m:oMath>
      <w:r>
        <w:rPr>
          <w:sz w:val="28"/>
          <w:szCs w:val="28"/>
        </w:rPr>
        <w:t xml:space="preserve"> </w:t>
      </w:r>
    </w:p>
    <w:p w:rsidR="00AB22A0" w:rsidRDefault="00AB22A0" w:rsidP="00AB22A0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Pokud </w:t>
      </w:r>
      <w:proofErr w:type="gramStart"/>
      <w:r>
        <w:rPr>
          <w:sz w:val="28"/>
          <w:szCs w:val="28"/>
        </w:rPr>
        <w:t>by  byl</w:t>
      </w:r>
      <w:proofErr w:type="gramEnd"/>
      <w:r>
        <w:rPr>
          <w:sz w:val="28"/>
          <w:szCs w:val="28"/>
        </w:rPr>
        <w:t xml:space="preserve"> trojúhelník pravoúhlý, musí platit Pythagorova věta.</w:t>
      </w:r>
      <w:r w:rsidR="00323616">
        <w:rPr>
          <w:sz w:val="28"/>
          <w:szCs w:val="28"/>
        </w:rPr>
        <w:t xml:space="preserve"> </w:t>
      </w:r>
      <w:r>
        <w:rPr>
          <w:sz w:val="28"/>
          <w:szCs w:val="28"/>
        </w:rPr>
        <w:t>Přepona je nejdelší strana, v naší úloze strana BC.</w:t>
      </w:r>
    </w:p>
    <w:p w:rsidR="00AB22A0" w:rsidRDefault="00AB22A0" w:rsidP="00AB22A0">
      <w:pPr>
        <w:pStyle w:val="Bezmezer"/>
        <w:rPr>
          <w:sz w:val="28"/>
          <w:szCs w:val="28"/>
        </w:rPr>
      </w:pPr>
    </w:p>
    <w:p w:rsidR="00AB22A0" w:rsidRDefault="00AB22A0" w:rsidP="00AB22A0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IBC I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= I AB I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+ I AC I</w:t>
      </w:r>
      <w:r>
        <w:rPr>
          <w:sz w:val="28"/>
          <w:szCs w:val="28"/>
          <w:vertAlign w:val="superscript"/>
        </w:rPr>
        <w:t>2</w:t>
      </w:r>
    </w:p>
    <w:p w:rsidR="00AB22A0" w:rsidRDefault="000039D8" w:rsidP="00AB22A0">
      <w:pPr>
        <w:pStyle w:val="Bezmezer"/>
        <w:rPr>
          <w:rFonts w:eastAsiaTheme="minorEastAsia"/>
          <w:iCs/>
          <w:sz w:val="28"/>
          <w:szCs w:val="28"/>
          <w:vertAlign w:val="superscript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296</m:t>
            </m:r>
          </m:e>
        </m:rad>
      </m:oMath>
      <w:r w:rsidR="00AB22A0">
        <w:rPr>
          <w:rFonts w:eastAsiaTheme="minorEastAsia"/>
          <w:iCs/>
          <w:sz w:val="28"/>
          <w:szCs w:val="28"/>
          <w:vertAlign w:val="superscript"/>
        </w:rPr>
        <w:t>2</w:t>
      </w:r>
      <w:r w:rsidR="00AB22A0">
        <w:rPr>
          <w:rFonts w:eastAsiaTheme="minorEastAsia"/>
          <w:iCs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53</m:t>
            </m:r>
          </m:e>
        </m:rad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AB22A0">
        <w:rPr>
          <w:rFonts w:eastAsiaTheme="minorEastAsia"/>
          <w:iCs/>
          <w:sz w:val="28"/>
          <w:szCs w:val="28"/>
          <w:vertAlign w:val="superscript"/>
        </w:rPr>
        <w:t>2</w:t>
      </w:r>
      <w:r w:rsidR="00AB22A0">
        <w:rPr>
          <w:rFonts w:eastAsiaTheme="minorEastAsia"/>
          <w:iCs/>
          <w:sz w:val="28"/>
          <w:szCs w:val="28"/>
        </w:rPr>
        <w:t xml:space="preserve"> +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113</m:t>
            </m:r>
          </m:e>
        </m:rad>
      </m:oMath>
      <w:r w:rsidR="00AB22A0">
        <w:rPr>
          <w:rFonts w:eastAsiaTheme="minorEastAsia"/>
          <w:iCs/>
          <w:sz w:val="28"/>
          <w:szCs w:val="28"/>
        </w:rPr>
        <w:t xml:space="preserve"> </w:t>
      </w:r>
      <w:r w:rsidR="00AB22A0">
        <w:rPr>
          <w:rFonts w:eastAsiaTheme="minorEastAsia"/>
          <w:iCs/>
          <w:sz w:val="28"/>
          <w:szCs w:val="28"/>
          <w:vertAlign w:val="superscript"/>
        </w:rPr>
        <w:t>2</w:t>
      </w:r>
    </w:p>
    <w:p w:rsidR="008E4F30" w:rsidRDefault="008E4F30" w:rsidP="00AB22A0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296 = 53 + 113</w:t>
      </w:r>
    </w:p>
    <w:p w:rsidR="008E4F30" w:rsidRPr="008E4F30" w:rsidRDefault="008E4F30" w:rsidP="00AB22A0">
      <w:pPr>
        <w:pStyle w:val="Bezmezer"/>
        <w:rPr>
          <w:b/>
          <w:sz w:val="28"/>
          <w:szCs w:val="28"/>
        </w:rPr>
      </w:pPr>
      <w:r>
        <w:rPr>
          <w:sz w:val="28"/>
          <w:szCs w:val="28"/>
        </w:rPr>
        <w:t xml:space="preserve">296 ≠  166 → </w:t>
      </w:r>
      <w:r w:rsidRPr="008E4F30">
        <w:rPr>
          <w:b/>
          <w:sz w:val="28"/>
          <w:szCs w:val="28"/>
        </w:rPr>
        <w:t>neplatí Pythagorova věta, není pravoúhlý trojúhelník</w:t>
      </w:r>
    </w:p>
    <w:p w:rsidR="008E4F30" w:rsidRDefault="008E4F30" w:rsidP="00AB22A0">
      <w:pPr>
        <w:pStyle w:val="Bezmezer"/>
        <w:rPr>
          <w:sz w:val="28"/>
          <w:szCs w:val="28"/>
        </w:rPr>
      </w:pPr>
    </w:p>
    <w:p w:rsidR="008E4F30" w:rsidRDefault="008E4F30" w:rsidP="00AB22A0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Tímto postupem lze také ověřit, zda je trojúhelník rovnoramenný či pravoúhlý.</w:t>
      </w:r>
    </w:p>
    <w:p w:rsidR="008E4F30" w:rsidRDefault="008E4F30" w:rsidP="00AB22A0">
      <w:pPr>
        <w:pStyle w:val="Bezmezer"/>
        <w:rPr>
          <w:sz w:val="28"/>
          <w:szCs w:val="28"/>
        </w:rPr>
      </w:pPr>
    </w:p>
    <w:p w:rsidR="008E4F30" w:rsidRPr="008E4F30" w:rsidRDefault="008E4F30" w:rsidP="00AB22A0">
      <w:pPr>
        <w:pStyle w:val="Bezmezer"/>
        <w:rPr>
          <w:b/>
          <w:sz w:val="28"/>
          <w:szCs w:val="28"/>
          <w:u w:val="single"/>
        </w:rPr>
      </w:pPr>
      <w:r w:rsidRPr="008E4F30">
        <w:rPr>
          <w:b/>
          <w:sz w:val="28"/>
          <w:szCs w:val="28"/>
          <w:u w:val="single"/>
        </w:rPr>
        <w:t>2) Je obvod trojúhelníku ABC z příkladu 1 větší než 30?</w:t>
      </w:r>
    </w:p>
    <w:p w:rsidR="008E4F30" w:rsidRDefault="008E4F30" w:rsidP="00AB22A0">
      <w:pPr>
        <w:pStyle w:val="Bezmezer"/>
        <w:rPr>
          <w:sz w:val="28"/>
          <w:szCs w:val="28"/>
        </w:rPr>
      </w:pPr>
    </w:p>
    <w:p w:rsidR="008E4F30" w:rsidRDefault="008E4F30" w:rsidP="00AB22A0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O = I AB I + I BC I + I AC I</w:t>
      </w:r>
    </w:p>
    <w:p w:rsidR="008E4F30" w:rsidRDefault="008E4F30" w:rsidP="00AB22A0">
      <w:pPr>
        <w:pStyle w:val="Bezmezer"/>
        <w:rPr>
          <w:rFonts w:eastAsiaTheme="minorEastAsia"/>
          <w:iCs/>
          <w:sz w:val="28"/>
          <w:szCs w:val="28"/>
        </w:rPr>
      </w:pPr>
      <w:r>
        <w:rPr>
          <w:sz w:val="28"/>
          <w:szCs w:val="28"/>
        </w:rPr>
        <w:t xml:space="preserve">O 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53</m:t>
            </m:r>
          </m:e>
        </m:rad>
        <m:r>
          <w:rPr>
            <w:rFonts w:ascii="Cambria Math" w:hAnsi="Cambria Math"/>
            <w:sz w:val="28"/>
            <w:szCs w:val="28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296</m:t>
            </m:r>
          </m:e>
        </m:rad>
      </m:oMath>
      <w:r>
        <w:rPr>
          <w:sz w:val="28"/>
          <w:szCs w:val="28"/>
        </w:rPr>
        <w:t xml:space="preserve">  +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113</m:t>
            </m:r>
          </m:e>
        </m:rad>
      </m:oMath>
      <w:r>
        <w:rPr>
          <w:rFonts w:eastAsiaTheme="minorEastAsia"/>
          <w:iCs/>
          <w:sz w:val="28"/>
          <w:szCs w:val="28"/>
        </w:rPr>
        <w:t xml:space="preserve"> = 35,1149</w:t>
      </w:r>
    </w:p>
    <w:p w:rsidR="008E4F30" w:rsidRDefault="008E4F30" w:rsidP="00AB22A0">
      <w:pPr>
        <w:pStyle w:val="Bezmezer"/>
        <w:rPr>
          <w:rFonts w:eastAsiaTheme="minorEastAsia"/>
          <w:b/>
          <w:iCs/>
          <w:sz w:val="28"/>
          <w:szCs w:val="28"/>
        </w:rPr>
      </w:pPr>
      <w:r w:rsidRPr="008E4F30">
        <w:rPr>
          <w:rFonts w:eastAsiaTheme="minorEastAsia"/>
          <w:b/>
          <w:iCs/>
          <w:sz w:val="28"/>
          <w:szCs w:val="28"/>
        </w:rPr>
        <w:t>Ano, obvod daného trojúhelníku je větší než 30.</w:t>
      </w:r>
    </w:p>
    <w:p w:rsidR="00D50938" w:rsidRDefault="00D50938" w:rsidP="00AB22A0">
      <w:pPr>
        <w:pStyle w:val="Bezmezer"/>
        <w:rPr>
          <w:rFonts w:eastAsiaTheme="minorEastAsia"/>
          <w:b/>
          <w:iCs/>
          <w:sz w:val="28"/>
          <w:szCs w:val="28"/>
        </w:rPr>
      </w:pPr>
    </w:p>
    <w:p w:rsidR="00D50938" w:rsidRDefault="00D50938" w:rsidP="00AB22A0">
      <w:pPr>
        <w:pStyle w:val="Bezmezer"/>
        <w:rPr>
          <w:rFonts w:eastAsiaTheme="minorEastAsia"/>
          <w:b/>
          <w:iCs/>
          <w:sz w:val="28"/>
          <w:szCs w:val="28"/>
        </w:rPr>
      </w:pPr>
    </w:p>
    <w:p w:rsidR="00D50938" w:rsidRDefault="00D50938" w:rsidP="00AB22A0">
      <w:pPr>
        <w:pStyle w:val="Bezmezer"/>
        <w:rPr>
          <w:rFonts w:eastAsiaTheme="minorEastAsia"/>
          <w:b/>
          <w:iCs/>
          <w:sz w:val="28"/>
          <w:szCs w:val="28"/>
        </w:rPr>
      </w:pPr>
    </w:p>
    <w:p w:rsidR="00D50938" w:rsidRDefault="00D50938" w:rsidP="00AB22A0">
      <w:pPr>
        <w:pStyle w:val="Bezmezer"/>
        <w:rPr>
          <w:rFonts w:eastAsiaTheme="minorEastAsia"/>
          <w:b/>
          <w:iCs/>
          <w:sz w:val="28"/>
          <w:szCs w:val="28"/>
        </w:rPr>
      </w:pPr>
    </w:p>
    <w:p w:rsidR="00D50938" w:rsidRDefault="00D50938" w:rsidP="00AB22A0">
      <w:pPr>
        <w:pStyle w:val="Bezmezer"/>
        <w:rPr>
          <w:rFonts w:eastAsiaTheme="minorEastAsia"/>
          <w:b/>
          <w:iCs/>
          <w:sz w:val="28"/>
          <w:szCs w:val="28"/>
        </w:rPr>
      </w:pPr>
    </w:p>
    <w:p w:rsidR="00D50938" w:rsidRDefault="00D50938" w:rsidP="00AB22A0">
      <w:pPr>
        <w:pStyle w:val="Bezmezer"/>
        <w:rPr>
          <w:rFonts w:eastAsiaTheme="minorEastAsia"/>
          <w:b/>
          <w:iCs/>
          <w:sz w:val="28"/>
          <w:szCs w:val="28"/>
        </w:rPr>
      </w:pPr>
    </w:p>
    <w:p w:rsidR="00D50938" w:rsidRDefault="00D50938" w:rsidP="00AB22A0">
      <w:pPr>
        <w:pStyle w:val="Bezmezer"/>
        <w:rPr>
          <w:rFonts w:eastAsiaTheme="minorEastAsia"/>
          <w:b/>
          <w:iCs/>
          <w:sz w:val="28"/>
          <w:szCs w:val="28"/>
        </w:rPr>
      </w:pPr>
    </w:p>
    <w:p w:rsidR="00D50938" w:rsidRDefault="00D50938" w:rsidP="00AB22A0">
      <w:pPr>
        <w:pStyle w:val="Bezmezer"/>
        <w:rPr>
          <w:rFonts w:eastAsiaTheme="minorEastAsia"/>
          <w:b/>
          <w:iCs/>
          <w:sz w:val="28"/>
          <w:szCs w:val="28"/>
        </w:rPr>
      </w:pPr>
    </w:p>
    <w:p w:rsidR="008E4F30" w:rsidRDefault="008E4F30" w:rsidP="00AB22A0">
      <w:pPr>
        <w:pStyle w:val="Bezmezer"/>
        <w:rPr>
          <w:rFonts w:eastAsiaTheme="minorEastAsia"/>
          <w:b/>
          <w:iCs/>
          <w:sz w:val="28"/>
          <w:szCs w:val="28"/>
        </w:rPr>
      </w:pPr>
    </w:p>
    <w:p w:rsidR="008E4F30" w:rsidRPr="00536BCE" w:rsidRDefault="008E4F30" w:rsidP="00AB22A0">
      <w:pPr>
        <w:pStyle w:val="Bezmezer"/>
        <w:rPr>
          <w:rFonts w:eastAsiaTheme="minorEastAsia"/>
          <w:b/>
          <w:iCs/>
          <w:sz w:val="28"/>
          <w:szCs w:val="28"/>
          <w:u w:val="single"/>
        </w:rPr>
      </w:pPr>
      <w:r w:rsidRPr="00536BCE">
        <w:rPr>
          <w:rFonts w:eastAsiaTheme="minorEastAsia"/>
          <w:b/>
          <w:iCs/>
          <w:sz w:val="28"/>
          <w:szCs w:val="28"/>
          <w:u w:val="single"/>
        </w:rPr>
        <w:lastRenderedPageBreak/>
        <w:t>3) Vypočtěte délky těžišť trojúhelníku ABC z příkladu 1.</w:t>
      </w:r>
    </w:p>
    <w:p w:rsidR="008E4F30" w:rsidRPr="00536BCE" w:rsidRDefault="008E4F30" w:rsidP="00AB22A0">
      <w:pPr>
        <w:pStyle w:val="Bezmezer"/>
        <w:rPr>
          <w:rFonts w:eastAsiaTheme="minorEastAsia"/>
          <w:b/>
          <w:iCs/>
          <w:sz w:val="28"/>
          <w:szCs w:val="28"/>
          <w:u w:val="single"/>
        </w:rPr>
      </w:pPr>
    </w:p>
    <w:p w:rsidR="008E4F30" w:rsidRDefault="008E4F30" w:rsidP="00AB22A0">
      <w:pPr>
        <w:pStyle w:val="Bezmezer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>Těžnice je spojnice středu strany s protějším vrcholem! Tedy vypočteme souřadnice středů stran a pak dopočteme délky úseček I S</w:t>
      </w:r>
      <w:r>
        <w:rPr>
          <w:rFonts w:eastAsiaTheme="minorEastAsia"/>
          <w:iCs/>
          <w:sz w:val="28"/>
          <w:szCs w:val="28"/>
          <w:vertAlign w:val="subscript"/>
        </w:rPr>
        <w:t>AB</w:t>
      </w:r>
      <w:r>
        <w:rPr>
          <w:rFonts w:eastAsiaTheme="minorEastAsia"/>
          <w:iCs/>
          <w:sz w:val="28"/>
          <w:szCs w:val="28"/>
        </w:rPr>
        <w:t>C I; I S</w:t>
      </w:r>
      <w:r>
        <w:rPr>
          <w:rFonts w:eastAsiaTheme="minorEastAsia"/>
          <w:iCs/>
          <w:sz w:val="28"/>
          <w:szCs w:val="28"/>
          <w:vertAlign w:val="subscript"/>
        </w:rPr>
        <w:t>BC</w:t>
      </w:r>
      <w:r>
        <w:rPr>
          <w:rFonts w:eastAsiaTheme="minorEastAsia"/>
          <w:iCs/>
          <w:sz w:val="28"/>
          <w:szCs w:val="28"/>
        </w:rPr>
        <w:t>A I; I S</w:t>
      </w:r>
      <w:r>
        <w:rPr>
          <w:rFonts w:eastAsiaTheme="minorEastAsia"/>
          <w:iCs/>
          <w:sz w:val="28"/>
          <w:szCs w:val="28"/>
          <w:vertAlign w:val="subscript"/>
        </w:rPr>
        <w:t>AC</w:t>
      </w:r>
      <w:r>
        <w:rPr>
          <w:rFonts w:eastAsiaTheme="minorEastAsia"/>
          <w:iCs/>
          <w:sz w:val="28"/>
          <w:szCs w:val="28"/>
        </w:rPr>
        <w:t>B I</w:t>
      </w:r>
    </w:p>
    <w:p w:rsidR="008E4F30" w:rsidRPr="008E4F30" w:rsidRDefault="008E4F30" w:rsidP="00AB22A0">
      <w:pPr>
        <w:pStyle w:val="Bezmezer"/>
        <w:rPr>
          <w:sz w:val="28"/>
          <w:szCs w:val="28"/>
        </w:rPr>
      </w:pPr>
    </w:p>
    <w:p w:rsidR="00D50938" w:rsidRDefault="00D50938" w:rsidP="00D50938">
      <w:pPr>
        <w:pStyle w:val="Bezmez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60F49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EDC35E4" wp14:editId="610C5853">
                <wp:simplePos x="0" y="0"/>
                <wp:positionH relativeFrom="column">
                  <wp:posOffset>2519680</wp:posOffset>
                </wp:positionH>
                <wp:positionV relativeFrom="paragraph">
                  <wp:posOffset>46355</wp:posOffset>
                </wp:positionV>
                <wp:extent cx="2879725" cy="1333500"/>
                <wp:effectExtent l="0" t="0" r="34925" b="38100"/>
                <wp:wrapNone/>
                <wp:docPr id="6" name="Skupina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79725" cy="1333500"/>
                          <a:chOff x="0" y="0"/>
                          <a:chExt cx="2879725" cy="1333500"/>
                        </a:xfrm>
                      </wpg:grpSpPr>
                      <wps:wsp>
                        <wps:cNvPr id="1" name="Rovnoramenný trojúhelník 1"/>
                        <wps:cNvSpPr/>
                        <wps:spPr>
                          <a:xfrm>
                            <a:off x="0" y="0"/>
                            <a:ext cx="2879725" cy="1333500"/>
                          </a:xfrm>
                          <a:prstGeom prst="triangle">
                            <a:avLst>
                              <a:gd name="adj" fmla="val 75138"/>
                            </a:avLst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Přímá spojnice 2"/>
                        <wps:cNvCnPr/>
                        <wps:spPr>
                          <a:xfrm>
                            <a:off x="1133475" y="638175"/>
                            <a:ext cx="1746250" cy="695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Přímá spojnice 3"/>
                        <wps:cNvCnPr/>
                        <wps:spPr>
                          <a:xfrm flipH="1">
                            <a:off x="1419225" y="0"/>
                            <a:ext cx="742950" cy="13335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Přímá spojnice 5"/>
                        <wps:cNvCnPr/>
                        <wps:spPr>
                          <a:xfrm flipV="1">
                            <a:off x="0" y="638175"/>
                            <a:ext cx="2505075" cy="695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kupina 6" o:spid="_x0000_s1026" style="position:absolute;margin-left:198.4pt;margin-top:3.65pt;width:226.75pt;height:105pt;z-index:251662336" coordsize="28797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Rovnoramenný trojúhelník 1" o:spid="_x0000_s1027" type="#_x0000_t5" style="position:absolute;width:28797;height:133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6+sr8A&#10;AADaAAAADwAAAGRycy9kb3ducmV2LnhtbERP3WrCMBS+H+wdwhl4MzTdBHHVKGOs6KWre4BDc2zj&#10;kpOuydr69kYQdnX4+H7Pejs6K3rqgvGs4GWWgSCuvDZcK/g+FtMliBCRNVrPpOBCAbabx4c15toP&#10;/EV9GWuRQjjkqKCJsc2lDFVDDsPMt8SJO/nOYUywq6XucEjhzsrXLFtIh4ZTQ4MtfTRU/ZR/ToHd&#10;2eJgzsbh82f/i/O3RVEPqNTkaXxfgYg0xn/x3b3XaT7cXrldub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nr6yvwAAANoAAAAPAAAAAAAAAAAAAAAAAJgCAABkcnMvZG93bnJl&#10;di54bWxQSwUGAAAAAAQABAD1AAAAhAMAAAAA&#10;" adj="16230" filled="f" strokecolor="#243f60 [1604]" strokeweight="2pt"/>
                <v:line id="Přímá spojnice 2" o:spid="_x0000_s1028" style="position:absolute;visibility:visible;mso-wrap-style:square" from="11334,6381" to="28797,13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wua8MAAADaAAAADwAAAGRycy9kb3ducmV2LnhtbESPUWvCQBCE34X+h2MLvumlKYpGT5FC&#10;QWxfavsD1tyaBHN76d1WY3+9Vyj4OMzMN8xy3btWnSnExrOBp3EGirj0tuHKwNfn62gGKgqyxdYz&#10;GbhShPXqYbDEwvoLf9B5L5VKEI4FGqhFukLrWNbkMI59R5y8ow8OJclQaRvwkuCu1XmWTbXDhtNC&#10;jR291FSe9j/OwPfb+zZeD20u08nv7hQ2s7k8R2OGj/1mAUqol3v4v721BnL4u5JugF7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MLmvDAAAA2gAAAA8AAAAAAAAAAAAA&#10;AAAAoQIAAGRycy9kb3ducmV2LnhtbFBLBQYAAAAABAAEAPkAAACRAwAAAAA=&#10;" strokecolor="#4579b8 [3044]"/>
                <v:line id="Přímá spojnice 3" o:spid="_x0000_s1029" style="position:absolute;flip:x;visibility:visible;mso-wrap-style:square" from="14192,0" to="21621,13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P1xMQAAADaAAAADwAAAGRycy9kb3ducmV2LnhtbESPQWvCQBSE74L/YXmF3nSjFivRVUSQ&#10;Bgtq1YPHR/aZhGbfptmtSfvrXUHwOMzMN8xs0ZpSXKl2hWUFg34Egji1uuBMwem47k1AOI+ssbRM&#10;Cv7IwWLe7cww1rbhL7oefCYChF2MCnLvq1hKl+Zk0PVtRRy8i60N+iDrTOoamwA3pRxG0VgaLDgs&#10;5FjRKqf0+/BrFCQJbzb/vN6dB/ufDz8qPrdvzbtSry/tcgrCU+uf4Uc70QpGcL8SboC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Y/XExAAAANoAAAAPAAAAAAAAAAAA&#10;AAAAAKECAABkcnMvZG93bnJldi54bWxQSwUGAAAAAAQABAD5AAAAkgMAAAAA&#10;" strokecolor="#4579b8 [3044]"/>
                <v:line id="Přímá spojnice 5" o:spid="_x0000_s1030" style="position:absolute;flip:y;visibility:visible;mso-wrap-style:square" from="0,6381" to="25050,13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bIK8UAAADaAAAADwAAAGRycy9kb3ducmV2LnhtbESPQWvCQBSE74L/YXlCb2ajrW1JXUUE&#10;aVDQ1vbQ4yP7mgSzb9Ps1kR/vSsIHoeZ+YaZzjtTiSM1rrSsYBTFIIgzq0vOFXx/rYavIJxH1lhZ&#10;JgUncjCf9XtTTLRt+ZOOe5+LAGGXoILC+zqR0mUFGXSRrYmD92sbgz7IJpe6wTbATSXHcfwsDZYc&#10;FgqsaVlQdtj/GwVpyuv1mVe7n9HH37t/LDfbp/ZFqYdBt3gD4anz9/CtnWoFE7heCTdAzi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bIK8UAAADaAAAADwAAAAAAAAAA&#10;AAAAAAChAgAAZHJzL2Rvd25yZXYueG1sUEsFBgAAAAAEAAQA+QAAAJMDAAAAAA==&#10;" strokecolor="#4579b8 [3044]"/>
              </v:group>
            </w:pict>
          </mc:Fallback>
        </mc:AlternateContent>
      </w:r>
    </w:p>
    <w:p w:rsidR="00D50938" w:rsidRPr="00D50938" w:rsidRDefault="00D50938" w:rsidP="00D50938"/>
    <w:p w:rsidR="00D50938" w:rsidRPr="00D50938" w:rsidRDefault="00D50938" w:rsidP="00D50938"/>
    <w:p w:rsidR="00D50938" w:rsidRDefault="00D50938" w:rsidP="00D50938"/>
    <w:p w:rsidR="00D50938" w:rsidRPr="00660F49" w:rsidRDefault="00D50938" w:rsidP="00D50938">
      <w:pPr>
        <w:pStyle w:val="Bezmezer"/>
        <w:rPr>
          <w:sz w:val="28"/>
          <w:szCs w:val="28"/>
        </w:rPr>
      </w:pPr>
      <w:r w:rsidRPr="00660F49">
        <w:rPr>
          <w:sz w:val="28"/>
          <w:szCs w:val="28"/>
        </w:rPr>
        <w:t>S</w:t>
      </w:r>
      <w:r w:rsidRPr="00660F49">
        <w:rPr>
          <w:sz w:val="28"/>
          <w:szCs w:val="28"/>
          <w:vertAlign w:val="subscript"/>
        </w:rPr>
        <w:t>AB</w:t>
      </w:r>
      <w:r w:rsidRPr="00660F49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A+B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660F49">
        <w:rPr>
          <w:rFonts w:eastAsiaTheme="minorEastAsia"/>
          <w:sz w:val="28"/>
          <w:szCs w:val="28"/>
        </w:rPr>
        <w:t xml:space="preserve"> =[ 0,5; 6]; I</w:t>
      </w:r>
      <w:r w:rsidR="00660F49" w:rsidRPr="00660F49">
        <w:rPr>
          <w:rFonts w:eastAsiaTheme="minorEastAsia"/>
          <w:sz w:val="28"/>
          <w:szCs w:val="28"/>
        </w:rPr>
        <w:t xml:space="preserve"> </w:t>
      </w:r>
      <w:proofErr w:type="spellStart"/>
      <w:r w:rsidRPr="00660F49">
        <w:rPr>
          <w:rFonts w:eastAsiaTheme="minorEastAsia"/>
          <w:sz w:val="28"/>
          <w:szCs w:val="28"/>
        </w:rPr>
        <w:t>t</w:t>
      </w:r>
      <w:r w:rsidRPr="00660F49">
        <w:rPr>
          <w:rFonts w:eastAsiaTheme="minorEastAsia"/>
          <w:sz w:val="28"/>
          <w:szCs w:val="28"/>
          <w:vertAlign w:val="subscript"/>
        </w:rPr>
        <w:t>C</w:t>
      </w:r>
      <w:proofErr w:type="spellEnd"/>
      <w:r w:rsidRPr="00660F49">
        <w:rPr>
          <w:rFonts w:eastAsiaTheme="minorEastAsia"/>
          <w:sz w:val="28"/>
          <w:szCs w:val="28"/>
        </w:rPr>
        <w:t xml:space="preserve"> I =I S</w:t>
      </w:r>
      <w:r w:rsidRPr="00660F49">
        <w:rPr>
          <w:rFonts w:eastAsiaTheme="minorEastAsia"/>
          <w:sz w:val="28"/>
          <w:szCs w:val="28"/>
          <w:vertAlign w:val="subscript"/>
        </w:rPr>
        <w:t>AB</w:t>
      </w:r>
      <w:r w:rsidRPr="00660F49">
        <w:rPr>
          <w:rFonts w:eastAsiaTheme="minorEastAsia"/>
          <w:sz w:val="28"/>
          <w:szCs w:val="28"/>
        </w:rPr>
        <w:t xml:space="preserve">C I 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</m:t>
                </m:r>
                <w:proofErr w:type="gramStart"/>
                <m:r>
                  <w:rPr>
                    <w:rFonts w:ascii="Cambria Math" w:hAnsi="Cambria Math"/>
                    <w:sz w:val="28"/>
                    <w:szCs w:val="28"/>
                  </w:rPr>
                  <m:t>10-0,5)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(-3-6</m:t>
                </m:r>
                <w:proofErr w:type="gramEnd"/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 </m:t>
            </m:r>
          </m:e>
        </m:rad>
      </m:oMath>
      <w:r w:rsidRPr="00660F49">
        <w:rPr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110,25+81</m:t>
            </m:r>
          </m:e>
        </m:rad>
      </m:oMath>
      <w:r w:rsidRPr="00660F49">
        <w:rPr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191,25</m:t>
            </m:r>
          </m:e>
        </m:rad>
      </m:oMath>
      <w:r w:rsidRPr="00660F49">
        <w:rPr>
          <w:sz w:val="28"/>
          <w:szCs w:val="28"/>
        </w:rPr>
        <w:t xml:space="preserve"> </w:t>
      </w:r>
    </w:p>
    <w:p w:rsidR="00D50938" w:rsidRPr="00660F49" w:rsidRDefault="00D50938" w:rsidP="00D50938">
      <w:pPr>
        <w:pStyle w:val="Bezmezer"/>
        <w:rPr>
          <w:sz w:val="28"/>
          <w:szCs w:val="28"/>
        </w:rPr>
      </w:pPr>
      <w:r w:rsidRPr="00660F49">
        <w:rPr>
          <w:sz w:val="28"/>
          <w:szCs w:val="28"/>
        </w:rPr>
        <w:t>S</w:t>
      </w:r>
      <w:r w:rsidRPr="00660F49">
        <w:rPr>
          <w:sz w:val="28"/>
          <w:szCs w:val="28"/>
          <w:vertAlign w:val="subscript"/>
        </w:rPr>
        <w:t>BC</w:t>
      </w:r>
      <w:r w:rsidRPr="00660F49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C+B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660F49">
        <w:rPr>
          <w:rFonts w:eastAsiaTheme="minorEastAsia"/>
          <w:sz w:val="28"/>
          <w:szCs w:val="28"/>
        </w:rPr>
        <w:t xml:space="preserve"> =[ -3</w:t>
      </w:r>
      <w:r w:rsidR="00660F49" w:rsidRPr="00660F49">
        <w:rPr>
          <w:rFonts w:eastAsiaTheme="minorEastAsia"/>
          <w:sz w:val="28"/>
          <w:szCs w:val="28"/>
        </w:rPr>
        <w:t>; 2</w:t>
      </w:r>
      <w:r w:rsidRPr="00660F49">
        <w:rPr>
          <w:rFonts w:eastAsiaTheme="minorEastAsia"/>
          <w:sz w:val="28"/>
          <w:szCs w:val="28"/>
        </w:rPr>
        <w:t>]; I</w:t>
      </w:r>
      <w:r w:rsidR="00660F49" w:rsidRPr="00660F49">
        <w:rPr>
          <w:rFonts w:eastAsiaTheme="minorEastAsia"/>
          <w:sz w:val="28"/>
          <w:szCs w:val="28"/>
        </w:rPr>
        <w:t xml:space="preserve"> </w:t>
      </w:r>
      <w:proofErr w:type="spellStart"/>
      <w:r w:rsidRPr="00660F49">
        <w:rPr>
          <w:rFonts w:eastAsiaTheme="minorEastAsia"/>
          <w:sz w:val="28"/>
          <w:szCs w:val="28"/>
        </w:rPr>
        <w:t>t</w:t>
      </w:r>
      <w:r w:rsidRPr="00660F49">
        <w:rPr>
          <w:rFonts w:eastAsiaTheme="minorEastAsia"/>
          <w:sz w:val="28"/>
          <w:szCs w:val="28"/>
          <w:vertAlign w:val="subscript"/>
        </w:rPr>
        <w:t>A</w:t>
      </w:r>
      <w:proofErr w:type="spellEnd"/>
      <w:r w:rsidRPr="00660F49">
        <w:rPr>
          <w:rFonts w:eastAsiaTheme="minorEastAsia"/>
          <w:sz w:val="28"/>
          <w:szCs w:val="28"/>
        </w:rPr>
        <w:t xml:space="preserve"> I =I S</w:t>
      </w:r>
      <w:r w:rsidRPr="00660F49">
        <w:rPr>
          <w:rFonts w:eastAsiaTheme="minorEastAsia"/>
          <w:sz w:val="28"/>
          <w:szCs w:val="28"/>
          <w:vertAlign w:val="subscript"/>
        </w:rPr>
        <w:t>BC</w:t>
      </w:r>
      <w:r w:rsidRPr="00660F49">
        <w:rPr>
          <w:rFonts w:eastAsiaTheme="minorEastAsia"/>
          <w:sz w:val="28"/>
          <w:szCs w:val="28"/>
        </w:rPr>
        <w:t xml:space="preserve">A I 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(-3-(-3))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(5-2)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 </m:t>
            </m:r>
          </m:e>
        </m:rad>
      </m:oMath>
      <w:r w:rsidRPr="00660F49">
        <w:rPr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0+9</m:t>
            </m:r>
          </m:e>
        </m:rad>
      </m:oMath>
      <w:r w:rsidRPr="00660F49">
        <w:rPr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9</m:t>
            </m:r>
          </m:e>
        </m:rad>
      </m:oMath>
      <w:r w:rsidRPr="00660F49">
        <w:rPr>
          <w:sz w:val="28"/>
          <w:szCs w:val="28"/>
        </w:rPr>
        <w:t xml:space="preserve"> </w:t>
      </w:r>
      <w:r w:rsidR="00660F49" w:rsidRPr="00660F49">
        <w:rPr>
          <w:sz w:val="28"/>
          <w:szCs w:val="28"/>
        </w:rPr>
        <w:t>=3</w:t>
      </w:r>
    </w:p>
    <w:p w:rsidR="00660F49" w:rsidRPr="00660F49" w:rsidRDefault="00660F49" w:rsidP="00D50938">
      <w:pPr>
        <w:pStyle w:val="Bezmezer"/>
        <w:rPr>
          <w:sz w:val="28"/>
          <w:szCs w:val="28"/>
        </w:rPr>
      </w:pPr>
    </w:p>
    <w:p w:rsidR="00660F49" w:rsidRDefault="00660F49" w:rsidP="00D50938">
      <w:pPr>
        <w:pStyle w:val="Bezmezer"/>
        <w:rPr>
          <w:rFonts w:eastAsiaTheme="minorEastAsia"/>
          <w:iCs/>
          <w:sz w:val="28"/>
          <w:szCs w:val="28"/>
        </w:rPr>
      </w:pPr>
      <w:r w:rsidRPr="00660F49">
        <w:rPr>
          <w:sz w:val="28"/>
          <w:szCs w:val="28"/>
        </w:rPr>
        <w:t>S</w:t>
      </w:r>
      <w:r w:rsidRPr="00660F49">
        <w:rPr>
          <w:sz w:val="28"/>
          <w:szCs w:val="28"/>
          <w:vertAlign w:val="subscript"/>
        </w:rPr>
        <w:t>AC</w:t>
      </w:r>
      <w:r w:rsidRPr="00660F49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A+B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660F49">
        <w:rPr>
          <w:rFonts w:eastAsiaTheme="minorEastAsia"/>
          <w:sz w:val="28"/>
          <w:szCs w:val="28"/>
        </w:rPr>
        <w:t xml:space="preserve"> =[ -6,5; 1]; I t</w:t>
      </w:r>
      <w:r w:rsidRPr="00660F49">
        <w:rPr>
          <w:rFonts w:eastAsiaTheme="minorEastAsia"/>
          <w:sz w:val="28"/>
          <w:szCs w:val="28"/>
          <w:vertAlign w:val="subscript"/>
        </w:rPr>
        <w:t>B</w:t>
      </w:r>
      <w:r w:rsidRPr="00660F49">
        <w:rPr>
          <w:rFonts w:eastAsiaTheme="minorEastAsia"/>
          <w:sz w:val="28"/>
          <w:szCs w:val="28"/>
        </w:rPr>
        <w:t xml:space="preserve"> I =I S</w:t>
      </w:r>
      <w:r w:rsidRPr="00660F49">
        <w:rPr>
          <w:rFonts w:eastAsiaTheme="minorEastAsia"/>
          <w:sz w:val="28"/>
          <w:szCs w:val="28"/>
          <w:vertAlign w:val="subscript"/>
        </w:rPr>
        <w:t>AC</w:t>
      </w:r>
      <w:r w:rsidRPr="00660F49">
        <w:rPr>
          <w:rFonts w:eastAsiaTheme="minorEastAsia"/>
          <w:sz w:val="28"/>
          <w:szCs w:val="28"/>
        </w:rPr>
        <w:t xml:space="preserve">B I 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(4-(-6,5))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(7-1)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 </m:t>
            </m:r>
          </m:e>
        </m:rad>
      </m:oMath>
      <w:r w:rsidRPr="00660F49">
        <w:rPr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110,25+36</m:t>
            </m:r>
          </m:e>
        </m:rad>
      </m:oMath>
      <w:r w:rsidRPr="00660F49">
        <w:rPr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146,25</m:t>
            </m:r>
          </m:e>
        </m:rad>
      </m:oMath>
    </w:p>
    <w:p w:rsidR="00660F49" w:rsidRPr="00660F49" w:rsidRDefault="00660F49" w:rsidP="00D50938">
      <w:pPr>
        <w:pStyle w:val="Bezmezer"/>
        <w:rPr>
          <w:sz w:val="28"/>
          <w:szCs w:val="28"/>
        </w:rPr>
      </w:pPr>
    </w:p>
    <w:p w:rsidR="00D50938" w:rsidRPr="00660F49" w:rsidRDefault="00660F49" w:rsidP="00D50938">
      <w:pPr>
        <w:pStyle w:val="Bezmezer"/>
        <w:rPr>
          <w:b/>
          <w:sz w:val="28"/>
          <w:szCs w:val="28"/>
        </w:rPr>
      </w:pPr>
      <w:r w:rsidRPr="00660F49">
        <w:rPr>
          <w:b/>
          <w:sz w:val="28"/>
          <w:szCs w:val="28"/>
        </w:rPr>
        <w:t xml:space="preserve">Délky těžnic jsou: I </w:t>
      </w:r>
      <w:proofErr w:type="spellStart"/>
      <w:r w:rsidRPr="00660F49">
        <w:rPr>
          <w:b/>
          <w:sz w:val="28"/>
          <w:szCs w:val="28"/>
        </w:rPr>
        <w:t>t</w:t>
      </w:r>
      <w:r w:rsidRPr="00660F49">
        <w:rPr>
          <w:b/>
          <w:sz w:val="28"/>
          <w:szCs w:val="28"/>
          <w:vertAlign w:val="subscript"/>
        </w:rPr>
        <w:t>A</w:t>
      </w:r>
      <w:proofErr w:type="spellEnd"/>
      <w:r w:rsidRPr="00660F49">
        <w:rPr>
          <w:b/>
          <w:sz w:val="28"/>
          <w:szCs w:val="28"/>
        </w:rPr>
        <w:t xml:space="preserve"> I = 3; I </w:t>
      </w:r>
      <w:proofErr w:type="spellStart"/>
      <w:r w:rsidRPr="00660F49">
        <w:rPr>
          <w:b/>
          <w:sz w:val="28"/>
          <w:szCs w:val="28"/>
        </w:rPr>
        <w:t>t</w:t>
      </w:r>
      <w:r w:rsidRPr="00660F49">
        <w:rPr>
          <w:b/>
          <w:sz w:val="28"/>
          <w:szCs w:val="28"/>
          <w:vertAlign w:val="subscript"/>
        </w:rPr>
        <w:t>B</w:t>
      </w:r>
      <w:proofErr w:type="spellEnd"/>
      <w:r w:rsidRPr="00660F49">
        <w:rPr>
          <w:b/>
          <w:sz w:val="28"/>
          <w:szCs w:val="28"/>
        </w:rPr>
        <w:t xml:space="preserve"> I =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iCs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146,</m:t>
            </m:r>
            <w:proofErr w:type="gramStart"/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25</m:t>
            </m:r>
          </m:e>
        </m:rad>
      </m:oMath>
      <w:r w:rsidRPr="00660F49">
        <w:rPr>
          <w:rFonts w:eastAsiaTheme="minorEastAsia"/>
          <w:b/>
          <w:iCs/>
          <w:sz w:val="28"/>
          <w:szCs w:val="28"/>
        </w:rPr>
        <w:t xml:space="preserve"> ; </w:t>
      </w:r>
      <w:r w:rsidRPr="00660F49">
        <w:rPr>
          <w:rFonts w:eastAsiaTheme="minorEastAsia"/>
          <w:b/>
          <w:i/>
          <w:iCs/>
          <w:sz w:val="28"/>
          <w:szCs w:val="28"/>
        </w:rPr>
        <w:t xml:space="preserve"> I </w:t>
      </w:r>
      <w:proofErr w:type="spellStart"/>
      <w:r w:rsidRPr="00660F49">
        <w:rPr>
          <w:rFonts w:eastAsiaTheme="minorEastAsia"/>
          <w:b/>
          <w:i/>
          <w:iCs/>
          <w:sz w:val="28"/>
          <w:szCs w:val="28"/>
        </w:rPr>
        <w:t>t</w:t>
      </w:r>
      <w:r w:rsidRPr="00660F49">
        <w:rPr>
          <w:rFonts w:eastAsiaTheme="minorEastAsia"/>
          <w:b/>
          <w:i/>
          <w:iCs/>
          <w:sz w:val="28"/>
          <w:szCs w:val="28"/>
          <w:vertAlign w:val="subscript"/>
        </w:rPr>
        <w:t>C</w:t>
      </w:r>
      <w:proofErr w:type="spellEnd"/>
      <w:proofErr w:type="gramEnd"/>
      <w:r w:rsidRPr="00660F49">
        <w:rPr>
          <w:rFonts w:eastAsiaTheme="minorEastAsia"/>
          <w:b/>
          <w:iCs/>
          <w:sz w:val="28"/>
          <w:szCs w:val="28"/>
          <w:vertAlign w:val="subscript"/>
        </w:rPr>
        <w:t xml:space="preserve"> </w:t>
      </w:r>
      <w:r w:rsidRPr="00660F49">
        <w:rPr>
          <w:rFonts w:eastAsiaTheme="minorEastAsia"/>
          <w:b/>
          <w:iCs/>
          <w:sz w:val="28"/>
          <w:szCs w:val="28"/>
        </w:rPr>
        <w:t xml:space="preserve">I =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iCs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191,25</m:t>
            </m:r>
          </m:e>
        </m:rad>
      </m:oMath>
    </w:p>
    <w:p w:rsidR="00AB22A0" w:rsidRDefault="00AB22A0" w:rsidP="00D50938">
      <w:pPr>
        <w:pStyle w:val="Bezmezer"/>
        <w:rPr>
          <w:sz w:val="28"/>
          <w:szCs w:val="28"/>
        </w:rPr>
      </w:pPr>
    </w:p>
    <w:p w:rsidR="00660F49" w:rsidRPr="00536BCE" w:rsidRDefault="00660F49" w:rsidP="00D50938">
      <w:pPr>
        <w:pStyle w:val="Bezmezer"/>
        <w:rPr>
          <w:b/>
          <w:sz w:val="28"/>
          <w:szCs w:val="28"/>
          <w:u w:val="single"/>
        </w:rPr>
      </w:pPr>
      <w:r w:rsidRPr="00536BCE">
        <w:rPr>
          <w:b/>
          <w:sz w:val="28"/>
          <w:szCs w:val="28"/>
          <w:u w:val="single"/>
        </w:rPr>
        <w:t>4) Určete souřadnici bodu D tak aby úsečky AB a CD měly stejnou délku, jestliže:</w:t>
      </w:r>
    </w:p>
    <w:p w:rsidR="00391824" w:rsidRPr="00536BCE" w:rsidRDefault="00660F49" w:rsidP="00391824">
      <w:pPr>
        <w:pStyle w:val="Bezmezer"/>
        <w:rPr>
          <w:b/>
          <w:sz w:val="28"/>
          <w:szCs w:val="28"/>
          <w:u w:val="single"/>
        </w:rPr>
      </w:pPr>
      <w:r w:rsidRPr="00536BCE">
        <w:rPr>
          <w:b/>
          <w:sz w:val="28"/>
          <w:szCs w:val="28"/>
          <w:u w:val="single"/>
        </w:rPr>
        <w:t>A</w:t>
      </w:r>
      <w:r w:rsidR="00391824" w:rsidRPr="00536BCE">
        <w:rPr>
          <w:b/>
          <w:sz w:val="28"/>
          <w:szCs w:val="28"/>
          <w:u w:val="single"/>
        </w:rPr>
        <w:t xml:space="preserve"> </w:t>
      </w:r>
      <w:r w:rsidRPr="00536BCE">
        <w:rPr>
          <w:b/>
          <w:sz w:val="28"/>
          <w:szCs w:val="28"/>
          <w:u w:val="single"/>
        </w:rPr>
        <w:t>=</w:t>
      </w:r>
      <w:r w:rsidR="00391824" w:rsidRPr="00536BCE">
        <w:rPr>
          <w:b/>
          <w:sz w:val="28"/>
          <w:szCs w:val="28"/>
          <w:u w:val="single"/>
        </w:rPr>
        <w:t xml:space="preserve">[ 5; 2]; B =[ 11; -6]; C =[ -1; 3]; D =[ 4; y] </w:t>
      </w:r>
    </w:p>
    <w:p w:rsidR="00391824" w:rsidRDefault="00391824" w:rsidP="00391824">
      <w:pPr>
        <w:pStyle w:val="Bezmezer"/>
        <w:rPr>
          <w:sz w:val="28"/>
          <w:szCs w:val="28"/>
        </w:rPr>
      </w:pPr>
    </w:p>
    <w:p w:rsidR="00391824" w:rsidRDefault="00391824" w:rsidP="00391824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Sestavíme rovnici, ve které je neznámou y-</w:t>
      </w:r>
      <w:proofErr w:type="spellStart"/>
      <w:r>
        <w:rPr>
          <w:sz w:val="28"/>
          <w:szCs w:val="28"/>
        </w:rPr>
        <w:t>ová</w:t>
      </w:r>
      <w:proofErr w:type="spellEnd"/>
      <w:r>
        <w:rPr>
          <w:sz w:val="28"/>
          <w:szCs w:val="28"/>
        </w:rPr>
        <w:t xml:space="preserve"> souřadnice bodu D. Rovnici vyřešíme pomocí umocňování.</w:t>
      </w:r>
    </w:p>
    <w:p w:rsidR="00391824" w:rsidRDefault="00391824" w:rsidP="00391824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I AB I = I CD I</w:t>
      </w:r>
    </w:p>
    <w:p w:rsidR="00391824" w:rsidRDefault="000039D8" w:rsidP="00391824">
      <w:pPr>
        <w:pStyle w:val="Bezmezer"/>
        <w:rPr>
          <w:rFonts w:eastAsiaTheme="minorEastAsia"/>
          <w:iCs/>
          <w:sz w:val="28"/>
          <w:szCs w:val="28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(11-5)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(-6-2)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 </m:t>
            </m:r>
          </m:e>
        </m:rad>
      </m:oMath>
      <w:r w:rsidR="00391824" w:rsidRPr="00660F49">
        <w:rPr>
          <w:sz w:val="28"/>
          <w:szCs w:val="28"/>
        </w:rPr>
        <w:t>=</w:t>
      </w:r>
      <w:r w:rsidR="00391824">
        <w:rPr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(4-(-1))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(y-3)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 </m:t>
            </m:r>
          </m:e>
        </m:rad>
      </m:oMath>
    </w:p>
    <w:p w:rsidR="00391824" w:rsidRPr="00391824" w:rsidRDefault="000039D8" w:rsidP="00391824">
      <w:pPr>
        <w:pStyle w:val="Bezmezer"/>
        <w:rPr>
          <w:rFonts w:eastAsiaTheme="minorEastAsia"/>
          <w:iCs/>
          <w:sz w:val="28"/>
          <w:szCs w:val="28"/>
          <w:vertAlign w:val="superscript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36+64</m:t>
            </m:r>
          </m:e>
        </m:rad>
      </m:oMath>
      <w:r w:rsidR="00391824">
        <w:rPr>
          <w:rFonts w:eastAsiaTheme="minorEastAsia"/>
          <w:iCs/>
          <w:sz w:val="28"/>
          <w:szCs w:val="28"/>
        </w:rPr>
        <w:t xml:space="preserve"> 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w:proofErr w:type="gramStart"/>
            <m:r>
              <w:rPr>
                <w:rFonts w:ascii="Cambria Math" w:hAnsi="Cambria Math"/>
                <w:sz w:val="28"/>
                <w:szCs w:val="28"/>
              </w:rPr>
              <m:t>25+(y-3)</m:t>
            </m:r>
          </m:e>
        </m:rad>
      </m:oMath>
      <w:r w:rsidR="00391824">
        <w:rPr>
          <w:rFonts w:eastAsiaTheme="minorEastAsia"/>
          <w:iCs/>
          <w:sz w:val="28"/>
          <w:szCs w:val="28"/>
          <w:vertAlign w:val="superscript"/>
        </w:rPr>
        <w:t xml:space="preserve">2      </w:t>
      </w:r>
      <w:r w:rsidR="00391824">
        <w:rPr>
          <w:rFonts w:eastAsiaTheme="minorEastAsia"/>
          <w:iCs/>
          <w:sz w:val="28"/>
          <w:szCs w:val="28"/>
        </w:rPr>
        <w:t xml:space="preserve">      /umocníme</w:t>
      </w:r>
      <w:r w:rsidR="00391824">
        <w:rPr>
          <w:rFonts w:eastAsiaTheme="minorEastAsia"/>
          <w:iCs/>
          <w:sz w:val="28"/>
          <w:szCs w:val="28"/>
          <w:vertAlign w:val="superscript"/>
        </w:rPr>
        <w:t>2</w:t>
      </w:r>
      <w:proofErr w:type="gramEnd"/>
    </w:p>
    <w:p w:rsidR="00391824" w:rsidRPr="00391824" w:rsidRDefault="00391824" w:rsidP="00391824">
      <w:pPr>
        <w:pStyle w:val="Bezmezer"/>
        <w:rPr>
          <w:rFonts w:eastAsiaTheme="minorEastAsia"/>
          <w:iCs/>
          <w:sz w:val="28"/>
          <w:szCs w:val="28"/>
        </w:rPr>
      </w:pPr>
    </w:p>
    <w:p w:rsidR="00391824" w:rsidRDefault="00391824" w:rsidP="00391824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100 = 25 + (y – 3)</w:t>
      </w:r>
      <w:r>
        <w:rPr>
          <w:sz w:val="28"/>
          <w:szCs w:val="28"/>
          <w:vertAlign w:val="superscript"/>
        </w:rPr>
        <w:t>2</w:t>
      </w:r>
    </w:p>
    <w:p w:rsidR="00391824" w:rsidRDefault="00391824" w:rsidP="00391824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100 – 25 = y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– 6y + 9</w:t>
      </w:r>
      <w:bookmarkStart w:id="0" w:name="_GoBack"/>
      <w:bookmarkEnd w:id="0"/>
    </w:p>
    <w:p w:rsidR="00391824" w:rsidRDefault="00391824" w:rsidP="00391824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0 = y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– 6y </w:t>
      </w:r>
      <w:r w:rsidR="00536BCE">
        <w:rPr>
          <w:sz w:val="28"/>
          <w:szCs w:val="28"/>
        </w:rPr>
        <w:t>– 66</w:t>
      </w:r>
    </w:p>
    <w:p w:rsidR="00536BCE" w:rsidRDefault="00536BCE" w:rsidP="00391824">
      <w:pPr>
        <w:pStyle w:val="Bezmez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lastRenderedPageBreak/>
        <w:t>y</w:t>
      </w:r>
      <w:r>
        <w:rPr>
          <w:sz w:val="28"/>
          <w:szCs w:val="28"/>
          <w:vertAlign w:val="subscript"/>
        </w:rPr>
        <w:t xml:space="preserve">1,2 </w: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-b±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w:proofErr w:type="gramStart"/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2a</m:t>
            </m:r>
          </m:den>
        </m:f>
      </m:oMath>
      <w:r>
        <w:rPr>
          <w:rFonts w:eastAsiaTheme="minorEastAsia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-(-6)±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(-6)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-4.1.(-66</m:t>
                </m:r>
                <w:proofErr w:type="gramEnd"/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2.1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36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+264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300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6±10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</w:p>
    <w:p w:rsidR="00536BCE" w:rsidRPr="00536BCE" w:rsidRDefault="00536BCE" w:rsidP="00391824">
      <w:pPr>
        <w:pStyle w:val="Bezmezer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y</w:t>
      </w:r>
      <w:r>
        <w:rPr>
          <w:rFonts w:eastAsiaTheme="minorEastAsia"/>
          <w:sz w:val="28"/>
          <w:szCs w:val="28"/>
          <w:vertAlign w:val="subscript"/>
        </w:rPr>
        <w:t>1</w:t>
      </w: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  <w:vertAlign w:val="subscript"/>
        </w:rPr>
        <w:t xml:space="preserve">= </w:t>
      </w:r>
      <w:r>
        <w:rPr>
          <w:rFonts w:eastAsiaTheme="minorEastAsia"/>
          <w:sz w:val="28"/>
          <w:szCs w:val="28"/>
        </w:rPr>
        <w:t>3 + 5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</m:rad>
      </m:oMath>
    </w:p>
    <w:p w:rsidR="00391824" w:rsidRPr="00536BCE" w:rsidRDefault="00536BCE" w:rsidP="00391824">
      <w:pPr>
        <w:pStyle w:val="Bezmezer"/>
        <w:rPr>
          <w:b/>
          <w:sz w:val="28"/>
          <w:szCs w:val="28"/>
        </w:rPr>
      </w:pPr>
      <w:r>
        <w:rPr>
          <w:sz w:val="28"/>
          <w:szCs w:val="28"/>
        </w:rPr>
        <w:t>y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3 - 5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</m:oMath>
    </w:p>
    <w:p w:rsidR="00391824" w:rsidRPr="00536BCE" w:rsidRDefault="00391824" w:rsidP="00391824">
      <w:pPr>
        <w:pStyle w:val="Bezmezer"/>
        <w:rPr>
          <w:b/>
          <w:sz w:val="28"/>
          <w:szCs w:val="28"/>
        </w:rPr>
      </w:pPr>
    </w:p>
    <w:p w:rsidR="00536BCE" w:rsidRPr="00536BCE" w:rsidRDefault="00536BCE" w:rsidP="00391824">
      <w:pPr>
        <w:pStyle w:val="Bezmezer"/>
        <w:rPr>
          <w:b/>
          <w:sz w:val="28"/>
          <w:szCs w:val="28"/>
        </w:rPr>
      </w:pPr>
      <w:r w:rsidRPr="00536BCE">
        <w:rPr>
          <w:b/>
          <w:sz w:val="28"/>
          <w:szCs w:val="28"/>
        </w:rPr>
        <w:t>Řešení mohou být dvě a to D</w:t>
      </w:r>
      <w:r w:rsidRPr="00536BCE">
        <w:rPr>
          <w:b/>
          <w:sz w:val="28"/>
          <w:szCs w:val="28"/>
          <w:vertAlign w:val="subscript"/>
        </w:rPr>
        <w:t>1</w:t>
      </w:r>
      <w:r w:rsidRPr="00536BCE">
        <w:rPr>
          <w:b/>
          <w:sz w:val="28"/>
          <w:szCs w:val="28"/>
        </w:rPr>
        <w:t xml:space="preserve">= [ 4; </w:t>
      </w:r>
      <w:r w:rsidRPr="00536BCE">
        <w:rPr>
          <w:rFonts w:eastAsiaTheme="minorEastAsia"/>
          <w:b/>
          <w:sz w:val="28"/>
          <w:szCs w:val="28"/>
        </w:rPr>
        <w:t>3 + 5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</m:rad>
      </m:oMath>
      <w:r w:rsidRPr="00536BCE">
        <w:rPr>
          <w:b/>
          <w:sz w:val="28"/>
          <w:szCs w:val="28"/>
        </w:rPr>
        <w:t>], D</w:t>
      </w:r>
      <w:r w:rsidRPr="00536BCE">
        <w:rPr>
          <w:b/>
          <w:sz w:val="28"/>
          <w:szCs w:val="28"/>
          <w:vertAlign w:val="subscript"/>
        </w:rPr>
        <w:t>2</w:t>
      </w:r>
      <w:r w:rsidRPr="00536BCE">
        <w:rPr>
          <w:b/>
          <w:sz w:val="28"/>
          <w:szCs w:val="28"/>
        </w:rPr>
        <w:t xml:space="preserve"> = [4; </w:t>
      </w:r>
      <w:r w:rsidRPr="00536BCE">
        <w:rPr>
          <w:rFonts w:eastAsiaTheme="minorEastAsia"/>
          <w:b/>
          <w:sz w:val="28"/>
          <w:szCs w:val="28"/>
        </w:rPr>
        <w:t>3 - 5</w:t>
      </w:r>
      <m:oMath>
        <m:rad>
          <m:radPr>
            <m:degHide m:val="1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</m:rad>
      </m:oMath>
      <w:r w:rsidRPr="00536BCE">
        <w:rPr>
          <w:rFonts w:eastAsiaTheme="minorEastAsia"/>
          <w:b/>
          <w:sz w:val="28"/>
          <w:szCs w:val="28"/>
        </w:rPr>
        <w:t>]</w:t>
      </w:r>
    </w:p>
    <w:p w:rsidR="00660F49" w:rsidRDefault="00660F49" w:rsidP="00D50938">
      <w:pPr>
        <w:pStyle w:val="Bezmezer"/>
        <w:rPr>
          <w:sz w:val="28"/>
          <w:szCs w:val="28"/>
        </w:rPr>
      </w:pPr>
    </w:p>
    <w:p w:rsidR="00536BCE" w:rsidRDefault="00536BCE" w:rsidP="00D50938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Víte, proč mohou vyjít dvě řešení? Situaci nakreslete.</w:t>
      </w:r>
    </w:p>
    <w:p w:rsidR="00536BCE" w:rsidRDefault="00536BCE" w:rsidP="00D50938">
      <w:pPr>
        <w:pStyle w:val="Bezmezer"/>
        <w:rPr>
          <w:sz w:val="28"/>
          <w:szCs w:val="28"/>
        </w:rPr>
      </w:pPr>
    </w:p>
    <w:p w:rsidR="00536BCE" w:rsidRDefault="00536BCE" w:rsidP="00D50938">
      <w:pPr>
        <w:pStyle w:val="Bezmezer"/>
        <w:rPr>
          <w:sz w:val="28"/>
          <w:szCs w:val="28"/>
        </w:rPr>
      </w:pPr>
    </w:p>
    <w:p w:rsidR="00536BCE" w:rsidRDefault="00536BCE" w:rsidP="00D50938">
      <w:pPr>
        <w:pStyle w:val="Bezmezer"/>
        <w:rPr>
          <w:b/>
          <w:sz w:val="28"/>
          <w:szCs w:val="28"/>
          <w:u w:val="single"/>
        </w:rPr>
      </w:pPr>
      <w:r w:rsidRPr="00536BCE">
        <w:rPr>
          <w:b/>
          <w:sz w:val="28"/>
          <w:szCs w:val="28"/>
          <w:u w:val="single"/>
        </w:rPr>
        <w:t>5) Vypočtěte souřadnice bodu C, jestliže S </w:t>
      </w:r>
      <w:proofErr w:type="gramStart"/>
      <w:r w:rsidRPr="00536BCE">
        <w:rPr>
          <w:b/>
          <w:sz w:val="28"/>
          <w:szCs w:val="28"/>
          <w:u w:val="single"/>
        </w:rPr>
        <w:t>je</w:t>
      </w:r>
      <w:proofErr w:type="gramEnd"/>
      <w:r w:rsidRPr="00536BCE">
        <w:rPr>
          <w:b/>
          <w:sz w:val="28"/>
          <w:szCs w:val="28"/>
          <w:u w:val="single"/>
        </w:rPr>
        <w:t xml:space="preserve"> střed úsečky CD, kde S = [ 4; 11] a bod D = [-3; 8]</w:t>
      </w:r>
    </w:p>
    <w:p w:rsidR="00536BCE" w:rsidRDefault="00536BCE" w:rsidP="00D50938">
      <w:pPr>
        <w:pStyle w:val="Bezmezer"/>
        <w:rPr>
          <w:b/>
          <w:sz w:val="28"/>
          <w:szCs w:val="28"/>
          <w:u w:val="single"/>
        </w:rPr>
      </w:pPr>
    </w:p>
    <w:p w:rsidR="00536BCE" w:rsidRDefault="00536BCE" w:rsidP="00D50938">
      <w:pPr>
        <w:pStyle w:val="Bezmez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S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C+D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BD1C1D">
        <w:rPr>
          <w:rFonts w:eastAsiaTheme="minorEastAsia"/>
          <w:sz w:val="28"/>
          <w:szCs w:val="28"/>
        </w:rPr>
        <w:t xml:space="preserve"> </w:t>
      </w:r>
    </w:p>
    <w:p w:rsidR="00BD1C1D" w:rsidRDefault="00BD1C1D" w:rsidP="00D50938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Upravíme vzorec tak, abychom vyjádřili neznámou C</w:t>
      </w:r>
    </w:p>
    <w:p w:rsidR="00BD1C1D" w:rsidRDefault="00BD1C1D" w:rsidP="00D50938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2S = C +D</w:t>
      </w:r>
    </w:p>
    <w:p w:rsidR="00BD1C1D" w:rsidRDefault="00BD1C1D" w:rsidP="00D50938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2S – D = C </w:t>
      </w:r>
    </w:p>
    <w:p w:rsidR="00BD1C1D" w:rsidRDefault="00BD1C1D" w:rsidP="00D50938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Výsledný vztah použijeme pro x-ovou a y-</w:t>
      </w:r>
      <w:proofErr w:type="spellStart"/>
      <w:r>
        <w:rPr>
          <w:rFonts w:eastAsiaTheme="minorEastAsia"/>
          <w:sz w:val="28"/>
          <w:szCs w:val="28"/>
        </w:rPr>
        <w:t>ovou</w:t>
      </w:r>
      <w:proofErr w:type="spellEnd"/>
      <w:r>
        <w:rPr>
          <w:rFonts w:eastAsiaTheme="minorEastAsia"/>
          <w:sz w:val="28"/>
          <w:szCs w:val="28"/>
        </w:rPr>
        <w:t xml:space="preserve"> souřadnici</w:t>
      </w:r>
    </w:p>
    <w:p w:rsidR="00BD1C1D" w:rsidRDefault="00BD1C1D" w:rsidP="00D50938">
      <w:pPr>
        <w:pStyle w:val="Bezmezer"/>
        <w:rPr>
          <w:rFonts w:eastAsiaTheme="minorEastAsia"/>
          <w:sz w:val="28"/>
          <w:szCs w:val="28"/>
        </w:rPr>
      </w:pPr>
      <w:proofErr w:type="spellStart"/>
      <w:r>
        <w:rPr>
          <w:rFonts w:eastAsiaTheme="minorEastAsia"/>
          <w:sz w:val="28"/>
          <w:szCs w:val="28"/>
        </w:rPr>
        <w:t>x</w:t>
      </w:r>
      <w:r>
        <w:rPr>
          <w:rFonts w:eastAsiaTheme="minorEastAsia"/>
          <w:sz w:val="28"/>
          <w:szCs w:val="28"/>
          <w:vertAlign w:val="subscript"/>
        </w:rPr>
        <w:t>C</w:t>
      </w:r>
      <w:proofErr w:type="spellEnd"/>
      <w:r>
        <w:rPr>
          <w:rFonts w:eastAsiaTheme="minorEastAsia"/>
          <w:sz w:val="28"/>
          <w:szCs w:val="28"/>
        </w:rPr>
        <w:t xml:space="preserve"> = 2.4 – (- 3) = 8 + 3 = 11</w:t>
      </w:r>
    </w:p>
    <w:p w:rsidR="00BD1C1D" w:rsidRDefault="00BD1C1D" w:rsidP="00D50938">
      <w:pPr>
        <w:pStyle w:val="Bezmezer"/>
        <w:rPr>
          <w:rFonts w:eastAsiaTheme="minorEastAsia"/>
          <w:sz w:val="28"/>
          <w:szCs w:val="28"/>
        </w:rPr>
      </w:pPr>
      <w:proofErr w:type="spellStart"/>
      <w:r>
        <w:rPr>
          <w:rFonts w:eastAsiaTheme="minorEastAsia"/>
          <w:sz w:val="28"/>
          <w:szCs w:val="28"/>
        </w:rPr>
        <w:t>y</w:t>
      </w:r>
      <w:r>
        <w:rPr>
          <w:rFonts w:eastAsiaTheme="minorEastAsia"/>
          <w:sz w:val="28"/>
          <w:szCs w:val="28"/>
          <w:vertAlign w:val="subscript"/>
        </w:rPr>
        <w:t>C</w:t>
      </w:r>
      <w:proofErr w:type="spellEnd"/>
      <w:r>
        <w:rPr>
          <w:rFonts w:eastAsiaTheme="minorEastAsia"/>
          <w:sz w:val="28"/>
          <w:szCs w:val="28"/>
        </w:rPr>
        <w:t xml:space="preserve"> = 2. 11 – 8 = 22 – 8 = 14</w:t>
      </w:r>
    </w:p>
    <w:p w:rsidR="00BD1C1D" w:rsidRPr="00BD1C1D" w:rsidRDefault="00BD1C1D" w:rsidP="00D50938">
      <w:pPr>
        <w:pStyle w:val="Bezmezer"/>
        <w:rPr>
          <w:rFonts w:eastAsiaTheme="minorEastAsia"/>
          <w:b/>
          <w:sz w:val="28"/>
          <w:szCs w:val="28"/>
        </w:rPr>
      </w:pPr>
    </w:p>
    <w:p w:rsidR="00BD1C1D" w:rsidRDefault="00BD1C1D" w:rsidP="00D50938">
      <w:pPr>
        <w:pStyle w:val="Bezmezer"/>
        <w:rPr>
          <w:rFonts w:eastAsiaTheme="minorEastAsia"/>
          <w:b/>
          <w:sz w:val="28"/>
          <w:szCs w:val="28"/>
        </w:rPr>
      </w:pPr>
      <w:r w:rsidRPr="00BD1C1D">
        <w:rPr>
          <w:rFonts w:eastAsiaTheme="minorEastAsia"/>
          <w:b/>
          <w:sz w:val="28"/>
          <w:szCs w:val="28"/>
        </w:rPr>
        <w:t>Hledaný bod C má souřadnice C = [ 11; 14]</w:t>
      </w:r>
    </w:p>
    <w:p w:rsidR="00BD1C1D" w:rsidRDefault="00BD1C1D" w:rsidP="00D50938">
      <w:pPr>
        <w:pStyle w:val="Bezmezer"/>
        <w:rPr>
          <w:rFonts w:eastAsiaTheme="minorEastAsia"/>
          <w:b/>
          <w:sz w:val="28"/>
          <w:szCs w:val="28"/>
        </w:rPr>
      </w:pPr>
    </w:p>
    <w:p w:rsidR="00BD1C1D" w:rsidRDefault="00BD1C1D" w:rsidP="00D50938">
      <w:pPr>
        <w:pStyle w:val="Bezmezer"/>
        <w:rPr>
          <w:rFonts w:eastAsiaTheme="minorEastAsia"/>
          <w:b/>
          <w:sz w:val="28"/>
          <w:szCs w:val="28"/>
        </w:rPr>
      </w:pPr>
    </w:p>
    <w:p w:rsidR="00BD1C1D" w:rsidRDefault="00BD1C1D" w:rsidP="00D50938">
      <w:pPr>
        <w:pStyle w:val="Bezmezer"/>
        <w:rPr>
          <w:rFonts w:eastAsiaTheme="minorEastAsia"/>
          <w:b/>
          <w:sz w:val="28"/>
          <w:szCs w:val="28"/>
          <w:u w:val="single"/>
        </w:rPr>
      </w:pPr>
      <w:r w:rsidRPr="00BD1C1D">
        <w:rPr>
          <w:rFonts w:eastAsiaTheme="minorEastAsia"/>
          <w:b/>
          <w:sz w:val="28"/>
          <w:szCs w:val="28"/>
          <w:u w:val="single"/>
        </w:rPr>
        <w:t>6) Vypočtěte obvod a obsah kruhu, jestliže body na průměru mají souřadnice K= [</w:t>
      </w:r>
      <w:r>
        <w:rPr>
          <w:rFonts w:eastAsiaTheme="minorEastAsia"/>
          <w:b/>
          <w:sz w:val="28"/>
          <w:szCs w:val="28"/>
          <w:u w:val="single"/>
        </w:rPr>
        <w:t>-</w:t>
      </w:r>
      <w:r w:rsidRPr="00BD1C1D">
        <w:rPr>
          <w:rFonts w:eastAsiaTheme="minorEastAsia"/>
          <w:b/>
          <w:sz w:val="28"/>
          <w:szCs w:val="28"/>
          <w:u w:val="single"/>
        </w:rPr>
        <w:t>7; 2]; L = [ -13; 10]</w:t>
      </w:r>
      <w:r w:rsidR="00323616">
        <w:rPr>
          <w:rFonts w:eastAsiaTheme="minorEastAsia"/>
          <w:b/>
          <w:sz w:val="28"/>
          <w:szCs w:val="28"/>
          <w:u w:val="single"/>
        </w:rPr>
        <w:t>. Zjistěte souřadnice středu kruhu</w:t>
      </w:r>
    </w:p>
    <w:p w:rsidR="00BD1C1D" w:rsidRDefault="00BD1C1D" w:rsidP="00D50938">
      <w:pPr>
        <w:pStyle w:val="Bezmezer"/>
        <w:rPr>
          <w:rFonts w:eastAsiaTheme="minorEastAsia"/>
          <w:sz w:val="28"/>
          <w:szCs w:val="28"/>
        </w:rPr>
      </w:pPr>
    </w:p>
    <w:p w:rsidR="00BD1C1D" w:rsidRDefault="00BD1C1D" w:rsidP="00BD1C1D">
      <w:pPr>
        <w:pStyle w:val="Bezmezer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I KL I = </w:t>
      </w:r>
      <w:r w:rsidRPr="00660F49">
        <w:rPr>
          <w:rFonts w:eastAsiaTheme="minorEastAsia"/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(-13-(-7))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(10-2)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 </m:t>
            </m:r>
          </m:e>
        </m:rad>
      </m:oMath>
      <w:r w:rsidRPr="00660F49">
        <w:rPr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36+64</m:t>
            </m:r>
          </m:e>
        </m:rad>
      </m:oMath>
      <w:r w:rsidRPr="00660F49">
        <w:rPr>
          <w:sz w:val="28"/>
          <w:szCs w:val="28"/>
        </w:rPr>
        <w:t xml:space="preserve"> = </w:t>
      </w:r>
      <w:r w:rsidR="00323616">
        <w:rPr>
          <w:sz w:val="28"/>
          <w:szCs w:val="28"/>
        </w:rPr>
        <w:t>10</w:t>
      </w:r>
    </w:p>
    <w:p w:rsidR="00323616" w:rsidRDefault="00323616" w:rsidP="00BD1C1D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Poloměr kružnice r = 5</w:t>
      </w:r>
    </w:p>
    <w:p w:rsidR="00323616" w:rsidRDefault="00323616" w:rsidP="00BD1C1D">
      <w:pPr>
        <w:pStyle w:val="Bezmezer"/>
        <w:rPr>
          <w:sz w:val="28"/>
          <w:szCs w:val="28"/>
        </w:rPr>
      </w:pPr>
    </w:p>
    <w:p w:rsidR="00323616" w:rsidRDefault="00323616" w:rsidP="00BD1C1D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Obsah S = π.r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= 25π = 78,5</w:t>
      </w:r>
    </w:p>
    <w:p w:rsidR="00323616" w:rsidRDefault="00323616" w:rsidP="00BD1C1D">
      <w:pPr>
        <w:pStyle w:val="Bezmezer"/>
        <w:rPr>
          <w:sz w:val="28"/>
          <w:szCs w:val="28"/>
        </w:rPr>
      </w:pPr>
      <w:proofErr w:type="gramStart"/>
      <w:r>
        <w:rPr>
          <w:sz w:val="28"/>
          <w:szCs w:val="28"/>
        </w:rPr>
        <w:t>Obvod O = 2π.r = 2.π.5 = 10</w:t>
      </w:r>
      <w:proofErr w:type="gramEnd"/>
      <w:r>
        <w:rPr>
          <w:sz w:val="28"/>
          <w:szCs w:val="28"/>
        </w:rPr>
        <w:t>π = 31,4</w:t>
      </w:r>
    </w:p>
    <w:p w:rsidR="00323616" w:rsidRDefault="00323616" w:rsidP="00BD1C1D">
      <w:pPr>
        <w:pStyle w:val="Bezmezer"/>
        <w:rPr>
          <w:sz w:val="28"/>
          <w:szCs w:val="28"/>
        </w:rPr>
      </w:pPr>
    </w:p>
    <w:p w:rsidR="00323616" w:rsidRDefault="00323616" w:rsidP="00BD1C1D">
      <w:pPr>
        <w:pStyle w:val="Bezmez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S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K+L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 xml:space="preserve"> = [ -10; 6]</w:t>
      </w:r>
    </w:p>
    <w:p w:rsidR="00323616" w:rsidRDefault="00323616" w:rsidP="00BD1C1D">
      <w:pPr>
        <w:pStyle w:val="Bezmezer"/>
        <w:rPr>
          <w:rFonts w:eastAsiaTheme="minorEastAsia"/>
          <w:sz w:val="28"/>
          <w:szCs w:val="28"/>
        </w:rPr>
      </w:pPr>
    </w:p>
    <w:p w:rsidR="00323616" w:rsidRPr="00323616" w:rsidRDefault="00323616" w:rsidP="00BD1C1D">
      <w:pPr>
        <w:pStyle w:val="Bezmezer"/>
        <w:rPr>
          <w:b/>
          <w:sz w:val="28"/>
          <w:szCs w:val="28"/>
        </w:rPr>
      </w:pPr>
      <w:r w:rsidRPr="00323616">
        <w:rPr>
          <w:rFonts w:eastAsiaTheme="minorEastAsia"/>
          <w:b/>
          <w:sz w:val="28"/>
          <w:szCs w:val="28"/>
        </w:rPr>
        <w:t>Souřadnice středu S = [ -10; 6], obvod O = 25π, obsah S = 10π</w:t>
      </w:r>
    </w:p>
    <w:p w:rsidR="00BD1C1D" w:rsidRPr="00BD1C1D" w:rsidRDefault="00BD1C1D" w:rsidP="00D50938">
      <w:pPr>
        <w:pStyle w:val="Bezmezer"/>
        <w:rPr>
          <w:sz w:val="28"/>
          <w:szCs w:val="28"/>
        </w:rPr>
      </w:pPr>
    </w:p>
    <w:sectPr w:rsidR="00BD1C1D" w:rsidRPr="00BD1C1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9D8" w:rsidRDefault="000039D8" w:rsidP="00D50938">
      <w:pPr>
        <w:spacing w:after="0" w:line="240" w:lineRule="auto"/>
      </w:pPr>
      <w:r>
        <w:separator/>
      </w:r>
    </w:p>
  </w:endnote>
  <w:endnote w:type="continuationSeparator" w:id="0">
    <w:p w:rsidR="000039D8" w:rsidRDefault="000039D8" w:rsidP="00D50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0777476"/>
      <w:docPartObj>
        <w:docPartGallery w:val="Page Numbers (Bottom of Page)"/>
        <w:docPartUnique/>
      </w:docPartObj>
    </w:sdtPr>
    <w:sdtEndPr/>
    <w:sdtContent>
      <w:p w:rsidR="00BD1C1D" w:rsidRDefault="00BD1C1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A94">
          <w:rPr>
            <w:noProof/>
          </w:rPr>
          <w:t>4</w:t>
        </w:r>
        <w:r>
          <w:fldChar w:fldCharType="end"/>
        </w:r>
      </w:p>
    </w:sdtContent>
  </w:sdt>
  <w:p w:rsidR="00BD1C1D" w:rsidRDefault="00BD1C1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9D8" w:rsidRDefault="000039D8" w:rsidP="00D50938">
      <w:pPr>
        <w:spacing w:after="0" w:line="240" w:lineRule="auto"/>
      </w:pPr>
      <w:r>
        <w:separator/>
      </w:r>
    </w:p>
  </w:footnote>
  <w:footnote w:type="continuationSeparator" w:id="0">
    <w:p w:rsidR="000039D8" w:rsidRDefault="000039D8" w:rsidP="00D509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2A0"/>
    <w:rsid w:val="000039D8"/>
    <w:rsid w:val="00233FAF"/>
    <w:rsid w:val="00283805"/>
    <w:rsid w:val="00323616"/>
    <w:rsid w:val="00391824"/>
    <w:rsid w:val="00461A94"/>
    <w:rsid w:val="00536BCE"/>
    <w:rsid w:val="006023B9"/>
    <w:rsid w:val="0063517A"/>
    <w:rsid w:val="00660F49"/>
    <w:rsid w:val="00700C49"/>
    <w:rsid w:val="008B7781"/>
    <w:rsid w:val="008E4F30"/>
    <w:rsid w:val="00AB22A0"/>
    <w:rsid w:val="00BD1C1D"/>
    <w:rsid w:val="00D50938"/>
    <w:rsid w:val="00DE0AF1"/>
    <w:rsid w:val="00F1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B2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B22A0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AB22A0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AB22A0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D50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0938"/>
  </w:style>
  <w:style w:type="paragraph" w:styleId="Zpat">
    <w:name w:val="footer"/>
    <w:basedOn w:val="Normln"/>
    <w:link w:val="ZpatChar"/>
    <w:uiPriority w:val="99"/>
    <w:unhideWhenUsed/>
    <w:rsid w:val="00D50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09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B2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B22A0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AB22A0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AB22A0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D50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0938"/>
  </w:style>
  <w:style w:type="paragraph" w:styleId="Zpat">
    <w:name w:val="footer"/>
    <w:basedOn w:val="Normln"/>
    <w:link w:val="ZpatChar"/>
    <w:uiPriority w:val="99"/>
    <w:unhideWhenUsed/>
    <w:rsid w:val="00D50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0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3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513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9</cp:revision>
  <dcterms:created xsi:type="dcterms:W3CDTF">2014-02-04T23:29:00Z</dcterms:created>
  <dcterms:modified xsi:type="dcterms:W3CDTF">2014-10-05T23:35:00Z</dcterms:modified>
</cp:coreProperties>
</file>